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BIFED 2026</w:t>
      </w:r>
    </w:p>
    <w:p w:rsidR="00000000" w:rsidDel="00000000" w:rsidP="00000000" w:rsidRDefault="00000000" w:rsidRPr="00000000" w14:paraId="00000002">
      <w:pPr>
        <w:rPr>
          <w:rFonts w:ascii="Arial" w:cs="Arial" w:eastAsia="Arial" w:hAnsi="Arial"/>
          <w:b w:val="1"/>
          <w:bCs w:val="1"/>
          <w:color w:val="000000"/>
          <w:sz w:val="26"/>
          <w:szCs w:val="26"/>
        </w:rPr>
      </w:pPr>
      <w:r w:rsidDel="00000000" w:rsidR="00000000" w:rsidRPr="00000000">
        <w:rPr>
          <w:rtl w:val="0"/>
        </w:rPr>
        <w:t xml:space="preserve">BASIN BÜLTENİ </w:t>
        <w:br w:type="textWrapping"/>
      </w:r>
      <w:r w:rsidDel="00000000" w:rsidR="00000000" w:rsidRPr="00000000">
        <w:rPr>
          <w:rFonts w:ascii="Arial" w:cs="Arial" w:eastAsia="Arial" w:hAnsi="Arial"/>
          <w:color w:val="000000"/>
          <w:sz w:val="26"/>
          <w:szCs w:val="26"/>
          <w:rtl w:val="0"/>
        </w:rPr>
        <w:t xml:space="preserve">7-11 Ekim, Bozcaada</w:t>
      </w:r>
      <w:r w:rsidDel="00000000" w:rsidR="00000000" w:rsidRPr="00000000">
        <w:rPr>
          <w:rFonts w:ascii="Arial" w:cs="Arial" w:eastAsia="Arial" w:hAnsi="Arial"/>
          <w:b w:val="1"/>
          <w:bCs w:val="1"/>
          <w:color w:val="000000"/>
          <w:sz w:val="30"/>
          <w:szCs w:val="30"/>
          <w:rtl w:val="0"/>
        </w:rPr>
        <w:br w:type="textWrapping"/>
        <w:br w:type="textWrapping"/>
      </w:r>
      <w:r w:rsidDel="00000000" w:rsidR="00000000" w:rsidRPr="00000000">
        <w:rPr>
          <w:rFonts w:ascii="Arial" w:cs="Arial" w:eastAsia="Arial" w:hAnsi="Arial"/>
          <w:b w:val="1"/>
          <w:bCs w:val="1"/>
          <w:color w:val="000000"/>
          <w:sz w:val="26"/>
          <w:szCs w:val="26"/>
          <w:rtl w:val="0"/>
        </w:rPr>
        <w:t xml:space="preserve">13. Bozcaada Uluslararası Ekolojik Belgesel Festivali, 7–11 Ekim 2026 tarihleri arasında Bozcaada’da</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24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Bozcaada Uluslararası Ekolojik Belgesel Festivali BIFED, bu yıl 13. kez 7–11 Ekim 2026 tarihleri arasında Bozcaada’da gerçekleşiyor.</w:t>
      </w:r>
      <w:r w:rsidDel="00000000" w:rsidR="00000000" w:rsidRPr="00000000">
        <w:rPr>
          <w:rFonts w:ascii="Arial" w:cs="Arial" w:eastAsia="Arial" w:hAnsi="Arial"/>
          <w:sz w:val="22"/>
          <w:szCs w:val="22"/>
          <w:rtl w:val="0"/>
        </w:rPr>
        <w:t xml:space="preserve"> Dünyanın farklı coğrafyalarından ekolojik belgeselleri, yönetmenleri, üreticileri ve izleyicileri küçük bir adada buluşturan festival, bu yıl </w:t>
      </w:r>
      <w:r w:rsidDel="00000000" w:rsidR="00000000" w:rsidRPr="00000000">
        <w:rPr>
          <w:rFonts w:ascii="Arial" w:cs="Arial" w:eastAsia="Arial" w:hAnsi="Arial"/>
          <w:b w:val="1"/>
          <w:bCs w:val="1"/>
          <w:sz w:val="22"/>
          <w:szCs w:val="22"/>
          <w:rtl w:val="0"/>
        </w:rPr>
        <w:t xml:space="preserve">“hesap verebilme sorumluluğu”</w:t>
      </w:r>
      <w:r w:rsidDel="00000000" w:rsidR="00000000" w:rsidRPr="00000000">
        <w:rPr>
          <w:rFonts w:ascii="Arial" w:cs="Arial" w:eastAsia="Arial" w:hAnsi="Arial"/>
          <w:sz w:val="22"/>
          <w:szCs w:val="22"/>
          <w:rtl w:val="0"/>
        </w:rPr>
        <w:t xml:space="preserve"> etrafında düşünüyor.</w:t>
      </w:r>
    </w:p>
    <w:p w:rsidR="00000000" w:rsidDel="00000000" w:rsidP="00000000" w:rsidRDefault="00000000" w:rsidRPr="00000000" w14:paraId="00000005">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BIFED’de tüm film gösterimleri ve etkinlikler, her yıl olduğu gibi </w:t>
      </w:r>
      <w:r w:rsidDel="00000000" w:rsidR="00000000" w:rsidRPr="00000000">
        <w:rPr>
          <w:rFonts w:ascii="Arial" w:cs="Arial" w:eastAsia="Arial" w:hAnsi="Arial"/>
          <w:b w:val="1"/>
          <w:bCs w:val="1"/>
          <w:sz w:val="22"/>
          <w:szCs w:val="22"/>
          <w:rtl w:val="0"/>
        </w:rPr>
        <w:t xml:space="preserve">ücretsiz</w:t>
      </w:r>
      <w:r w:rsidDel="00000000" w:rsidR="00000000" w:rsidRPr="00000000">
        <w:rPr>
          <w:rFonts w:ascii="Arial" w:cs="Arial" w:eastAsia="Arial" w:hAnsi="Arial"/>
          <w:sz w:val="22"/>
          <w:szCs w:val="22"/>
          <w:rtl w:val="0"/>
        </w:rPr>
        <w:t xml:space="preserve"> olarak izleyiciyle buluşacak. Festival gösterimleri Bozcaada’nın iki salonunda, </w:t>
      </w:r>
      <w:r w:rsidDel="00000000" w:rsidR="00000000" w:rsidRPr="00000000">
        <w:rPr>
          <w:rFonts w:ascii="Arial" w:cs="Arial" w:eastAsia="Arial" w:hAnsi="Arial"/>
          <w:b w:val="1"/>
          <w:bCs w:val="1"/>
          <w:sz w:val="22"/>
          <w:szCs w:val="22"/>
          <w:rtl w:val="0"/>
        </w:rPr>
        <w:t xml:space="preserve">Halk Eğitim Merkezi ve Salhane’de</w:t>
      </w:r>
      <w:r w:rsidDel="00000000" w:rsidR="00000000" w:rsidRPr="00000000">
        <w:rPr>
          <w:rFonts w:ascii="Arial" w:cs="Arial" w:eastAsia="Arial" w:hAnsi="Arial"/>
          <w:sz w:val="22"/>
          <w:szCs w:val="22"/>
          <w:rtl w:val="0"/>
        </w:rPr>
        <w:t xml:space="preserve"> gerçekleşecek. Film gösterimlerinin yanı sıra yönetmen söyleşileri, atölyeler ve paneller de festival programının bir parçası olacak.</w:t>
      </w:r>
    </w:p>
    <w:p w:rsidR="00000000" w:rsidDel="00000000" w:rsidP="00000000" w:rsidRDefault="00000000" w:rsidRPr="00000000" w14:paraId="00000006">
      <w:pPr>
        <w:pStyle w:val="Heading3"/>
        <w:keepNext w:val="0"/>
        <w:keepLines w:val="0"/>
        <w:spacing w:before="280" w:lineRule="auto"/>
        <w:rPr>
          <w:rFonts w:ascii="Arial" w:cs="Arial" w:eastAsia="Arial" w:hAnsi="Arial"/>
          <w:b w:val="1"/>
          <w:bCs w:val="1"/>
          <w:color w:val="000000"/>
          <w:sz w:val="26"/>
          <w:szCs w:val="26"/>
        </w:rPr>
      </w:pPr>
      <w:bookmarkStart w:colFirst="0" w:colLast="0" w:name="_heading=h.l695zkv2lh49" w:id="0"/>
      <w:bookmarkEnd w:id="0"/>
      <w:r w:rsidDel="00000000" w:rsidR="00000000" w:rsidRPr="00000000">
        <w:rPr>
          <w:rFonts w:ascii="Arial" w:cs="Arial" w:eastAsia="Arial" w:hAnsi="Arial"/>
          <w:b w:val="1"/>
          <w:bCs w:val="1"/>
          <w:color w:val="000000"/>
          <w:sz w:val="26"/>
          <w:szCs w:val="26"/>
          <w:rtl w:val="0"/>
        </w:rPr>
        <w:t xml:space="preserve">600’den Fazla Başvuru, 90 Ülke</w:t>
      </w:r>
    </w:p>
    <w:p w:rsidR="00000000" w:rsidDel="00000000" w:rsidP="00000000" w:rsidRDefault="00000000" w:rsidRPr="00000000" w14:paraId="00000007">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2026 için </w:t>
      </w:r>
      <w:r w:rsidDel="00000000" w:rsidR="00000000" w:rsidRPr="00000000">
        <w:rPr>
          <w:rFonts w:ascii="Arial" w:cs="Arial" w:eastAsia="Arial" w:hAnsi="Arial"/>
          <w:b w:val="1"/>
          <w:bCs w:val="1"/>
          <w:sz w:val="22"/>
          <w:szCs w:val="22"/>
          <w:rtl w:val="0"/>
        </w:rPr>
        <w:t xml:space="preserve">600’ün üzerinde film başvurusu 90 farklı ülkeden</w:t>
      </w:r>
      <w:r w:rsidDel="00000000" w:rsidR="00000000" w:rsidRPr="00000000">
        <w:rPr>
          <w:rFonts w:ascii="Arial" w:cs="Arial" w:eastAsia="Arial" w:hAnsi="Arial"/>
          <w:sz w:val="22"/>
          <w:szCs w:val="22"/>
          <w:rtl w:val="0"/>
        </w:rPr>
        <w:t xml:space="preserve"> geldi. Ön seçim komitesi, dünyanın farklı coğrafyalarından gelen yüzlerce belgesel arasından festival seçkisini oluşturmak için uzun bir değerlendirme sürecini tamamladı.</w:t>
      </w:r>
    </w:p>
    <w:p w:rsidR="00000000" w:rsidDel="00000000" w:rsidP="00000000" w:rsidRDefault="00000000" w:rsidRPr="00000000" w14:paraId="00000008">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Seçkide yer alan filmler; ekolojik yıkımdan savaşa, zorunlu göçten emeğe, yaşam alanlarının kaybından adalet arayışlarına kadar farklı meseleleri takip ediyor. Filmler bize barışın ve adaletin ne kadar yaşamsal olduğunu bir kez daha hatırlatırken, bunun yalnızca insanlar için değil, hayvanlar, bitkiler ve diğer tüm canlılar için de gerekli olduğunu gösteriyor.</w:t>
      </w:r>
    </w:p>
    <w:p w:rsidR="00000000" w:rsidDel="00000000" w:rsidP="00000000" w:rsidRDefault="00000000" w:rsidRPr="00000000" w14:paraId="00000009">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için ekoloji hiçbir zaman yalnızca doğayı korumak anlamına gelmedi. Su, toprak, hava ve diğer canlılar kadar adalet, emek, eşitsizlik, sömürü, göç ve savaş da ekolojinin konusu. Çünkü yaşamı oluşturan hiçbir şey diğerinden bağımsız değil.</w:t>
      </w:r>
    </w:p>
    <w:p w:rsidR="00000000" w:rsidDel="00000000" w:rsidP="00000000" w:rsidRDefault="00000000" w:rsidRPr="00000000" w14:paraId="0000000A">
      <w:pPr>
        <w:pStyle w:val="Heading3"/>
        <w:keepNext w:val="0"/>
        <w:keepLines w:val="0"/>
        <w:spacing w:before="280" w:lineRule="auto"/>
        <w:rPr>
          <w:rFonts w:ascii="Arial" w:cs="Arial" w:eastAsia="Arial" w:hAnsi="Arial"/>
          <w:b w:val="1"/>
          <w:bCs w:val="1"/>
          <w:color w:val="000000"/>
          <w:sz w:val="26"/>
          <w:szCs w:val="26"/>
        </w:rPr>
      </w:pPr>
      <w:bookmarkStart w:colFirst="0" w:colLast="0" w:name="_heading=h.cxe48cslferx" w:id="1"/>
      <w:bookmarkEnd w:id="1"/>
      <w:r w:rsidDel="00000000" w:rsidR="00000000" w:rsidRPr="00000000">
        <w:rPr>
          <w:rFonts w:ascii="Arial" w:cs="Arial" w:eastAsia="Arial" w:hAnsi="Arial"/>
          <w:b w:val="1"/>
          <w:bCs w:val="1"/>
          <w:color w:val="000000"/>
          <w:sz w:val="26"/>
          <w:szCs w:val="26"/>
          <w:rtl w:val="0"/>
        </w:rPr>
        <w:t xml:space="preserve">BIFED 2026 Seçkisi: Dört Kategoride Gösterimler</w:t>
      </w:r>
    </w:p>
    <w:p w:rsidR="00000000" w:rsidDel="00000000" w:rsidP="00000000" w:rsidRDefault="00000000" w:rsidRPr="00000000" w14:paraId="0000000B">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2026’da filmler dört ayrı kategoride izleyiciyle buluşacak:</w:t>
      </w:r>
    </w:p>
    <w:p w:rsidR="00000000" w:rsidDel="00000000" w:rsidP="00000000" w:rsidRDefault="00000000" w:rsidRPr="00000000" w14:paraId="0000000C">
      <w:pPr>
        <w:numPr>
          <w:ilvl w:val="0"/>
          <w:numId w:val="1"/>
        </w:numPr>
        <w:spacing w:after="0" w:afterAutospacing="0" w:before="24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Ana Yarışma</w:t>
      </w:r>
    </w:p>
    <w:p w:rsidR="00000000" w:rsidDel="00000000" w:rsidP="00000000" w:rsidRDefault="00000000" w:rsidRPr="00000000" w14:paraId="0000000D">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Gaia Öğrenci Yarışması</w:t>
      </w:r>
    </w:p>
    <w:p w:rsidR="00000000" w:rsidDel="00000000" w:rsidP="00000000" w:rsidRDefault="00000000" w:rsidRPr="00000000" w14:paraId="0000000E">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Panorama</w:t>
      </w:r>
    </w:p>
    <w:p w:rsidR="00000000" w:rsidDel="00000000" w:rsidP="00000000" w:rsidRDefault="00000000" w:rsidRPr="00000000" w14:paraId="0000000F">
      <w:pPr>
        <w:numPr>
          <w:ilvl w:val="0"/>
          <w:numId w:val="1"/>
        </w:numPr>
        <w:spacing w:after="24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Özel Gösterim</w:t>
      </w:r>
    </w:p>
    <w:p w:rsidR="00000000" w:rsidDel="00000000" w:rsidP="00000000" w:rsidRDefault="00000000" w:rsidRPr="00000000" w14:paraId="00000010">
      <w:pPr>
        <w:spacing w:after="240" w:before="24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Festivalin filmleri farklı coğrafyalarda yaşanan ekolojik ve toplumsal dönüşümlere bakarken, yalnızca ortaya çıkan sonuçları değil, bu sonuçlara yol açan kararları ve ilişkileri de sorguluyor. Bu yılın seçkisi özellikle şu soruların peşine düşüyor: </w:t>
      </w:r>
      <w:r w:rsidDel="00000000" w:rsidR="00000000" w:rsidRPr="00000000">
        <w:rPr>
          <w:rFonts w:ascii="Arial" w:cs="Arial" w:eastAsia="Arial" w:hAnsi="Arial"/>
          <w:b w:val="1"/>
          <w:bCs w:val="1"/>
          <w:sz w:val="22"/>
          <w:szCs w:val="22"/>
          <w:rtl w:val="0"/>
        </w:rPr>
        <w:t xml:space="preserve">Ekolojik yıkıma yol açan kararları kimler alıyor? Bedelini kim ödüyor? Kimlerin söz hakkı var? Ve verilen zararlardan kim hesap vermek zorunda?</w:t>
      </w:r>
    </w:p>
    <w:p w:rsidR="00000000" w:rsidDel="00000000" w:rsidP="00000000" w:rsidRDefault="00000000" w:rsidRPr="00000000" w14:paraId="00000011">
      <w:pPr>
        <w:pStyle w:val="Heading3"/>
        <w:keepNext w:val="0"/>
        <w:keepLines w:val="0"/>
        <w:spacing w:before="280" w:lineRule="auto"/>
        <w:rPr>
          <w:rFonts w:ascii="Arial" w:cs="Arial" w:eastAsia="Arial" w:hAnsi="Arial"/>
          <w:b w:val="1"/>
          <w:bCs w:val="1"/>
          <w:color w:val="000000"/>
          <w:sz w:val="26"/>
          <w:szCs w:val="26"/>
        </w:rPr>
      </w:pPr>
      <w:bookmarkStart w:colFirst="0" w:colLast="0" w:name="_heading=h.dauzqpkqntir" w:id="2"/>
      <w:bookmarkEnd w:id="2"/>
      <w:r w:rsidDel="00000000" w:rsidR="00000000" w:rsidRPr="00000000">
        <w:rPr>
          <w:rFonts w:ascii="Arial" w:cs="Arial" w:eastAsia="Arial" w:hAnsi="Arial"/>
          <w:b w:val="1"/>
          <w:bCs w:val="1"/>
          <w:color w:val="000000"/>
          <w:sz w:val="26"/>
          <w:szCs w:val="26"/>
          <w:rtl w:val="0"/>
        </w:rPr>
        <w:t xml:space="preserve">Hesap Verebilme Sorumluluğu</w:t>
      </w:r>
    </w:p>
    <w:p w:rsidR="00000000" w:rsidDel="00000000" w:rsidP="00000000" w:rsidRDefault="00000000" w:rsidRPr="00000000" w14:paraId="00000012">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Ekolojik yıkımın geldiği noktada sorun artık yalnızca neyi kaybettiğimiz değil. Bu kayıplara yol açan kararların kimler tarafından alındığını, sonuçlarının kimlerin hayatını etkilediğini ve sorumluların neden çoğu zaman hesap vermediğini de konuşmak gerekiyor.</w:t>
      </w:r>
    </w:p>
    <w:p w:rsidR="00000000" w:rsidDel="00000000" w:rsidP="00000000" w:rsidRDefault="00000000" w:rsidRPr="00000000" w14:paraId="00000013">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İklim krizine en az katkıda bulunan toplulukların çoğu zaman sonuçlarla en ağır biçimde karşı karşıya kaldığı bir dönemde BIFED, “hesap verebilme sorumluluğu”nu yalnızca hukukî ya da idarî bir mesele olarak değil, </w:t>
      </w:r>
      <w:r w:rsidDel="00000000" w:rsidR="00000000" w:rsidRPr="00000000">
        <w:rPr>
          <w:rFonts w:ascii="Arial" w:cs="Arial" w:eastAsia="Arial" w:hAnsi="Arial"/>
          <w:b w:val="1"/>
          <w:bCs w:val="1"/>
          <w:sz w:val="22"/>
          <w:szCs w:val="22"/>
          <w:rtl w:val="0"/>
        </w:rPr>
        <w:t xml:space="preserve">ekolojik adaletin temel sorularından biri</w:t>
      </w:r>
      <w:r w:rsidDel="00000000" w:rsidR="00000000" w:rsidRPr="00000000">
        <w:rPr>
          <w:rFonts w:ascii="Arial" w:cs="Arial" w:eastAsia="Arial" w:hAnsi="Arial"/>
          <w:sz w:val="22"/>
          <w:szCs w:val="22"/>
          <w:rtl w:val="0"/>
        </w:rPr>
        <w:t xml:space="preserve"> olarak ele alıyor.</w:t>
      </w:r>
    </w:p>
    <w:p w:rsidR="00000000" w:rsidDel="00000000" w:rsidP="00000000" w:rsidRDefault="00000000" w:rsidRPr="00000000" w14:paraId="00000014">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Gelecek kuşaklara karşı kim sorumlu? Ortak yaşam alanlarımız üzerinde kimlerin söz hakkı var? Ekolojik yıkımın ekonomik ve toplumsal maliyetini kim ödüyor? Verilen zararları onarmaya yönelik başka yollar mümkün mü?</w:t>
      </w:r>
    </w:p>
    <w:p w:rsidR="00000000" w:rsidDel="00000000" w:rsidP="00000000" w:rsidRDefault="00000000" w:rsidRPr="00000000" w14:paraId="00000015">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2026’nın filmleri ve etkinlikleri bu sorular etrafında farklı coğrafyalardan sesleri bir araya getirecek.</w:t>
      </w:r>
    </w:p>
    <w:p w:rsidR="00000000" w:rsidDel="00000000" w:rsidP="00000000" w:rsidRDefault="00000000" w:rsidRPr="00000000" w14:paraId="00000016">
      <w:pPr>
        <w:pStyle w:val="Heading3"/>
        <w:keepNext w:val="0"/>
        <w:keepLines w:val="0"/>
        <w:spacing w:before="280" w:lineRule="auto"/>
        <w:rPr>
          <w:rFonts w:ascii="Arial" w:cs="Arial" w:eastAsia="Arial" w:hAnsi="Arial"/>
          <w:b w:val="1"/>
          <w:bCs w:val="1"/>
          <w:color w:val="000000"/>
          <w:sz w:val="26"/>
          <w:szCs w:val="26"/>
        </w:rPr>
      </w:pPr>
      <w:bookmarkStart w:colFirst="0" w:colLast="0" w:name="_heading=h.z8h8gmy79ks5" w:id="3"/>
      <w:bookmarkEnd w:id="3"/>
      <w:r w:rsidDel="00000000" w:rsidR="00000000" w:rsidRPr="00000000">
        <w:rPr>
          <w:rFonts w:ascii="Arial" w:cs="Arial" w:eastAsia="Arial" w:hAnsi="Arial"/>
          <w:b w:val="1"/>
          <w:bCs w:val="1"/>
          <w:color w:val="000000"/>
          <w:sz w:val="26"/>
          <w:szCs w:val="26"/>
          <w:rtl w:val="0"/>
        </w:rPr>
        <w:t xml:space="preserve">Felaketi Seyretmek Değil, Birbirimizi Duymak</w:t>
      </w:r>
    </w:p>
    <w:p w:rsidR="00000000" w:rsidDel="00000000" w:rsidP="00000000" w:rsidRDefault="00000000" w:rsidRPr="00000000" w14:paraId="00000017">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Savaşın, yangının, ölümün ve ekolojik yıkımın görüntülerinin her gün ekranlara aktığı bir dönemde, yalnızca felaketi görmek bizi olup bitene yaklaştırmaya yetmiyor.</w:t>
      </w:r>
    </w:p>
    <w:p w:rsidR="00000000" w:rsidDel="00000000" w:rsidP="00000000" w:rsidRDefault="00000000" w:rsidRPr="00000000" w14:paraId="00000018">
      <w:pPr>
        <w:spacing w:after="240" w:before="24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BIFED, belgeselin hâlâ başka bir imkân taşıdığına inanıyor: </w:t>
      </w:r>
      <w:r w:rsidDel="00000000" w:rsidR="00000000" w:rsidRPr="00000000">
        <w:rPr>
          <w:rFonts w:ascii="Arial" w:cs="Arial" w:eastAsia="Arial" w:hAnsi="Arial"/>
          <w:b w:val="1"/>
          <w:bCs w:val="1"/>
          <w:sz w:val="22"/>
          <w:szCs w:val="22"/>
          <w:rtl w:val="0"/>
        </w:rPr>
        <w:t xml:space="preserve">temas etmek, dinlemek, tanıklık etmek ve birlikte düşünmek.</w:t>
      </w:r>
    </w:p>
    <w:p w:rsidR="00000000" w:rsidDel="00000000" w:rsidP="00000000" w:rsidRDefault="00000000" w:rsidRPr="00000000" w14:paraId="00000019">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Bu nedenle festival, felaketin estetiğini yeniden üretmekten çok; yaşam alanlarını korumaya çalışan, sularını ve topraklarını savunan, yerinden edilmemek için mücadele eden, kültürlerini yaşatmaya çalışan ve başka türlü bir gelecek kurmaya çalışan insanların deneyimlerine alan açan filmleri bir araya getiriyor.</w:t>
      </w:r>
    </w:p>
    <w:p w:rsidR="00000000" w:rsidDel="00000000" w:rsidP="00000000" w:rsidRDefault="00000000" w:rsidRPr="00000000" w14:paraId="0000001A">
      <w:pPr>
        <w:spacing w:after="240" w:before="24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BIFED için umut, her şeyin iyi olacağına inanmak değil; </w:t>
      </w:r>
      <w:r w:rsidDel="00000000" w:rsidR="00000000" w:rsidRPr="00000000">
        <w:rPr>
          <w:rFonts w:ascii="Arial" w:cs="Arial" w:eastAsia="Arial" w:hAnsi="Arial"/>
          <w:b w:val="1"/>
          <w:bCs w:val="1"/>
          <w:sz w:val="22"/>
          <w:szCs w:val="22"/>
          <w:rtl w:val="0"/>
        </w:rPr>
        <w:t xml:space="preserve">her şeye rağmen birlikte hareket etmeye devam etmek.</w:t>
      </w:r>
    </w:p>
    <w:p w:rsidR="00000000" w:rsidDel="00000000" w:rsidP="00000000" w:rsidRDefault="00000000" w:rsidRPr="00000000" w14:paraId="0000001B">
      <w:pPr>
        <w:pStyle w:val="Heading3"/>
        <w:keepNext w:val="0"/>
        <w:keepLines w:val="0"/>
        <w:spacing w:before="280" w:lineRule="auto"/>
        <w:rPr>
          <w:rFonts w:ascii="Arial" w:cs="Arial" w:eastAsia="Arial" w:hAnsi="Arial"/>
          <w:b w:val="1"/>
          <w:bCs w:val="1"/>
          <w:color w:val="000000"/>
          <w:sz w:val="26"/>
          <w:szCs w:val="26"/>
        </w:rPr>
      </w:pPr>
      <w:bookmarkStart w:colFirst="0" w:colLast="0" w:name="_heading=h.w5vbvimxg1yj" w:id="4"/>
      <w:bookmarkEnd w:id="4"/>
      <w:r w:rsidDel="00000000" w:rsidR="00000000" w:rsidRPr="00000000">
        <w:rPr>
          <w:rFonts w:ascii="Arial" w:cs="Arial" w:eastAsia="Arial" w:hAnsi="Arial"/>
          <w:b w:val="1"/>
          <w:bCs w:val="1"/>
          <w:color w:val="000000"/>
          <w:sz w:val="26"/>
          <w:szCs w:val="26"/>
          <w:rtl w:val="0"/>
        </w:rPr>
        <w:t xml:space="preserve">Filmler Kadar Buluşmalar da Programın Bir Parçası</w:t>
      </w:r>
    </w:p>
    <w:p w:rsidR="00000000" w:rsidDel="00000000" w:rsidP="00000000" w:rsidRDefault="00000000" w:rsidRPr="00000000" w14:paraId="0000001C">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BIFED’in programı yalnızca film gösterimleriyle sınırlı değil. Festival boyunca farklı disiplinlerden isimlerin katılımıyla ekolojiye ses, emek, arkeoloji, sanat ve yaşam hakkı üzerinden yaklaşan buluşmalar gerçekleştirilecek. </w:t>
      </w:r>
      <w:r w:rsidDel="00000000" w:rsidR="00000000" w:rsidRPr="00000000">
        <w:rPr>
          <w:rFonts w:ascii="Arial" w:cs="Arial" w:eastAsia="Arial" w:hAnsi="Arial"/>
          <w:b w:val="1"/>
          <w:bCs w:val="1"/>
          <w:sz w:val="22"/>
          <w:szCs w:val="22"/>
          <w:rtl w:val="0"/>
        </w:rPr>
        <w:t xml:space="preserve">Alper Maral</w:t>
      </w:r>
      <w:r w:rsidDel="00000000" w:rsidR="00000000" w:rsidRPr="00000000">
        <w:rPr>
          <w:rFonts w:ascii="Arial" w:cs="Arial" w:eastAsia="Arial" w:hAnsi="Arial"/>
          <w:sz w:val="22"/>
          <w:szCs w:val="22"/>
          <w:rtl w:val="0"/>
        </w:rPr>
        <w:t xml:space="preserve">, “Ses Ekolojisinin İzinde Duysal Tasarım” başlıklı çalışmasında ses ve çevre arasındaki ilişkiye odaklanırken; </w:t>
      </w:r>
      <w:r w:rsidDel="00000000" w:rsidR="00000000" w:rsidRPr="00000000">
        <w:rPr>
          <w:rFonts w:ascii="Arial" w:cs="Arial" w:eastAsia="Arial" w:hAnsi="Arial"/>
          <w:b w:val="1"/>
          <w:bCs w:val="1"/>
          <w:sz w:val="22"/>
          <w:szCs w:val="22"/>
          <w:rtl w:val="0"/>
        </w:rPr>
        <w:t xml:space="preserve">Turan Takaoğlu</w:t>
      </w:r>
      <w:r w:rsidDel="00000000" w:rsidR="00000000" w:rsidRPr="00000000">
        <w:rPr>
          <w:rFonts w:ascii="Arial" w:cs="Arial" w:eastAsia="Arial" w:hAnsi="Arial"/>
          <w:sz w:val="22"/>
          <w:szCs w:val="22"/>
          <w:rtl w:val="0"/>
        </w:rPr>
        <w:t xml:space="preserve">, “Arkeoloji ve Ekoloji: Aynı Sorular, Farklı Zamanlar” buluşmasında katılımcılarla birlikte adadaki arkeolojik alanlardan birini gezerek geçmiş ile bugün arasındaki ekolojik ilişkileri konuşacak. </w:t>
      </w:r>
      <w:r w:rsidDel="00000000" w:rsidR="00000000" w:rsidRPr="00000000">
        <w:rPr>
          <w:rFonts w:ascii="Arial" w:cs="Arial" w:eastAsia="Arial" w:hAnsi="Arial"/>
          <w:b w:val="1"/>
          <w:bCs w:val="1"/>
          <w:sz w:val="22"/>
          <w:szCs w:val="22"/>
          <w:rtl w:val="0"/>
        </w:rPr>
        <w:t xml:space="preserve">Lalehan Öcal’ın Kolektif Film Okuma Atölyesi</w:t>
      </w:r>
      <w:r w:rsidDel="00000000" w:rsidR="00000000" w:rsidRPr="00000000">
        <w:rPr>
          <w:rFonts w:ascii="Arial" w:cs="Arial" w:eastAsia="Arial" w:hAnsi="Arial"/>
          <w:sz w:val="22"/>
          <w:szCs w:val="22"/>
          <w:rtl w:val="0"/>
        </w:rPr>
        <w:t xml:space="preserve">, filmlere birlikte bakmanın ve farklı okuma biçimlerinin olanaklarını araştıracak. </w:t>
      </w:r>
      <w:r w:rsidDel="00000000" w:rsidR="00000000" w:rsidRPr="00000000">
        <w:rPr>
          <w:rFonts w:ascii="Arial" w:cs="Arial" w:eastAsia="Arial" w:hAnsi="Arial"/>
          <w:b w:val="1"/>
          <w:bCs w:val="1"/>
          <w:sz w:val="22"/>
          <w:szCs w:val="22"/>
          <w:rtl w:val="0"/>
        </w:rPr>
        <w:t xml:space="preserve">Neslihan Acar</w:t>
      </w:r>
      <w:r w:rsidDel="00000000" w:rsidR="00000000" w:rsidRPr="00000000">
        <w:rPr>
          <w:rFonts w:ascii="Arial" w:cs="Arial" w:eastAsia="Arial" w:hAnsi="Arial"/>
          <w:sz w:val="22"/>
          <w:szCs w:val="22"/>
          <w:rtl w:val="0"/>
        </w:rPr>
        <w:t xml:space="preserve"> ise “Emeğin Ekolojisi” ve “İş, Sağlık ve Yaşam Hakkı” başlıkları üzerinden çalışma hayatı, sağlık ve ekoloji arasındaki ilişkiyi ele alacak. </w:t>
      </w:r>
      <w:r w:rsidDel="00000000" w:rsidR="00000000" w:rsidRPr="00000000">
        <w:rPr>
          <w:rFonts w:ascii="Arial" w:cs="Arial" w:eastAsia="Arial" w:hAnsi="Arial"/>
          <w:b w:val="1"/>
          <w:bCs w:val="1"/>
          <w:sz w:val="22"/>
          <w:szCs w:val="22"/>
          <w:rtl w:val="0"/>
        </w:rPr>
        <w:t xml:space="preserve">Selçuk Gürışık’ın “Malzemenin Devamı”</w:t>
      </w:r>
      <w:r w:rsidDel="00000000" w:rsidR="00000000" w:rsidRPr="00000000">
        <w:rPr>
          <w:rFonts w:ascii="Arial" w:cs="Arial" w:eastAsia="Arial" w:hAnsi="Arial"/>
          <w:sz w:val="22"/>
          <w:szCs w:val="22"/>
          <w:rtl w:val="0"/>
        </w:rPr>
        <w:t xml:space="preserve"> buluşması ise sanatsal üretim, malzeme ve üretim süreçleri arasındaki ilişkiye odaklanacak.</w:t>
      </w:r>
    </w:p>
    <w:p w:rsidR="00000000" w:rsidDel="00000000" w:rsidP="00000000" w:rsidRDefault="00000000" w:rsidRPr="00000000" w14:paraId="0000001D">
      <w:pPr>
        <w:pStyle w:val="Heading3"/>
        <w:keepNext w:val="0"/>
        <w:keepLines w:val="0"/>
        <w:spacing w:before="280" w:lineRule="auto"/>
        <w:rPr>
          <w:rFonts w:ascii="Arial" w:cs="Arial" w:eastAsia="Arial" w:hAnsi="Arial"/>
          <w:b w:val="1"/>
          <w:bCs w:val="1"/>
          <w:color w:val="000000"/>
          <w:sz w:val="26"/>
          <w:szCs w:val="26"/>
        </w:rPr>
      </w:pPr>
      <w:bookmarkStart w:colFirst="0" w:colLast="0" w:name="_heading=h.7lng5jsqhkjj" w:id="5"/>
      <w:bookmarkEnd w:id="5"/>
      <w:r w:rsidDel="00000000" w:rsidR="00000000" w:rsidRPr="00000000">
        <w:rPr>
          <w:rFonts w:ascii="Arial" w:cs="Arial" w:eastAsia="Arial" w:hAnsi="Arial"/>
          <w:b w:val="1"/>
          <w:bCs w:val="1"/>
          <w:color w:val="000000"/>
          <w:sz w:val="26"/>
          <w:szCs w:val="26"/>
          <w:rtl w:val="0"/>
        </w:rPr>
        <w:t xml:space="preserve">Ödüller</w:t>
      </w:r>
    </w:p>
    <w:p w:rsidR="00000000" w:rsidDel="00000000" w:rsidP="00000000" w:rsidRDefault="00000000" w:rsidRPr="00000000" w14:paraId="0000001E">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BIFED’in yarışmalı bölümlerinde bu yıl beş farklı ödül verilecek.</w:t>
      </w:r>
    </w:p>
    <w:p w:rsidR="00000000" w:rsidDel="00000000" w:rsidP="00000000" w:rsidRDefault="00000000" w:rsidRPr="00000000" w14:paraId="0000001F">
      <w:pPr>
        <w:spacing w:after="24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Fethi Kayaalp Büyük Ödülü</w:t>
      </w:r>
      <w:r w:rsidDel="00000000" w:rsidR="00000000" w:rsidRPr="00000000">
        <w:rPr>
          <w:rFonts w:ascii="Arial" w:cs="Arial" w:eastAsia="Arial" w:hAnsi="Arial"/>
          <w:sz w:val="22"/>
          <w:szCs w:val="22"/>
          <w:rtl w:val="0"/>
        </w:rPr>
        <w:t xml:space="preserve"> – Ana Yarışma birincisine</w:t>
      </w:r>
    </w:p>
    <w:p w:rsidR="00000000" w:rsidDel="00000000" w:rsidP="00000000" w:rsidRDefault="00000000" w:rsidRPr="00000000" w14:paraId="00000020">
      <w:pPr>
        <w:spacing w:after="24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Madame Melpo Ödülü</w:t>
      </w:r>
      <w:r w:rsidDel="00000000" w:rsidR="00000000" w:rsidRPr="00000000">
        <w:rPr>
          <w:rFonts w:ascii="Arial" w:cs="Arial" w:eastAsia="Arial" w:hAnsi="Arial"/>
          <w:sz w:val="22"/>
          <w:szCs w:val="22"/>
          <w:rtl w:val="0"/>
        </w:rPr>
        <w:t xml:space="preserve"> – Ana Yarışma ikincisine</w:t>
      </w:r>
    </w:p>
    <w:p w:rsidR="00000000" w:rsidDel="00000000" w:rsidP="00000000" w:rsidRDefault="00000000" w:rsidRPr="00000000" w14:paraId="00000021">
      <w:pPr>
        <w:spacing w:after="24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İdil Schneider-Bulut Ödülü</w:t>
      </w:r>
      <w:r w:rsidDel="00000000" w:rsidR="00000000" w:rsidRPr="00000000">
        <w:rPr>
          <w:rFonts w:ascii="Arial" w:cs="Arial" w:eastAsia="Arial" w:hAnsi="Arial"/>
          <w:sz w:val="22"/>
          <w:szCs w:val="22"/>
          <w:rtl w:val="0"/>
        </w:rPr>
        <w:t xml:space="preserve"> – Ana Yarışma’da En İyi Müzik ve Ses Tasarımı alanında</w:t>
      </w:r>
    </w:p>
    <w:p w:rsidR="00000000" w:rsidDel="00000000" w:rsidP="00000000" w:rsidRDefault="00000000" w:rsidRPr="00000000" w14:paraId="00000022">
      <w:pPr>
        <w:spacing w:after="24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Naci Güçhan Ödülü</w:t>
      </w:r>
      <w:r w:rsidDel="00000000" w:rsidR="00000000" w:rsidRPr="00000000">
        <w:rPr>
          <w:rFonts w:ascii="Arial" w:cs="Arial" w:eastAsia="Arial" w:hAnsi="Arial"/>
          <w:sz w:val="22"/>
          <w:szCs w:val="22"/>
          <w:rtl w:val="0"/>
        </w:rPr>
        <w:t xml:space="preserve"> – Gaia Öğrenci Yarışması kazananına</w:t>
      </w:r>
    </w:p>
    <w:p w:rsidR="00000000" w:rsidDel="00000000" w:rsidP="00000000" w:rsidRDefault="00000000" w:rsidRPr="00000000" w14:paraId="00000023">
      <w:pPr>
        <w:pStyle w:val="Heading3"/>
        <w:keepNext w:val="0"/>
        <w:keepLines w:val="0"/>
        <w:spacing w:before="280" w:lineRule="auto"/>
        <w:rPr>
          <w:rFonts w:ascii="Arial" w:cs="Arial" w:eastAsia="Arial" w:hAnsi="Arial"/>
          <w:b w:val="1"/>
          <w:bCs w:val="1"/>
          <w:color w:val="000000"/>
          <w:sz w:val="26"/>
          <w:szCs w:val="26"/>
        </w:rPr>
      </w:pPr>
      <w:bookmarkStart w:colFirst="0" w:colLast="0" w:name="_heading=h.cv2r9bgp51xf" w:id="6"/>
      <w:bookmarkEnd w:id="6"/>
      <w:r w:rsidDel="00000000" w:rsidR="00000000" w:rsidRPr="00000000">
        <w:rPr>
          <w:rFonts w:ascii="Arial" w:cs="Arial" w:eastAsia="Arial" w:hAnsi="Arial"/>
          <w:b w:val="1"/>
          <w:bCs w:val="1"/>
          <w:color w:val="000000"/>
          <w:sz w:val="26"/>
          <w:szCs w:val="26"/>
          <w:rtl w:val="0"/>
        </w:rPr>
        <w:t xml:space="preserve">Bozcaada’dan Başka Adalara</w:t>
      </w:r>
    </w:p>
    <w:p w:rsidR="00000000" w:rsidDel="00000000" w:rsidP="00000000" w:rsidRDefault="00000000" w:rsidRPr="00000000" w14:paraId="00000024">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BIFED’in Bozcaada’da başlayan deneyimi artık başka adalara da uzanıyor.</w:t>
      </w:r>
    </w:p>
    <w:p w:rsidR="00000000" w:rsidDel="00000000" w:rsidP="00000000" w:rsidRDefault="00000000" w:rsidRPr="00000000" w14:paraId="00000025">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Adalar, iklim krizinin ve ekolojik dönüşümlerin sonuçlarının erken ve görünür biçimde yaşandığı yerler arasında. Su kıtlığı, tarımsal dönüşüm, biyoçeşitlilik kaybı, göç ve yaşam alanlarının daralması ada yaşamının doğrudan bir parçası.</w:t>
      </w:r>
    </w:p>
    <w:p w:rsidR="00000000" w:rsidDel="00000000" w:rsidP="00000000" w:rsidRDefault="00000000" w:rsidRPr="00000000" w14:paraId="00000026">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Bozcaada’da edindiği deneyimi Türkiye’de Gökçeada ve Güney Marmara Adaları’ndan başlayarak Akdeniz’de Limnos ve Sicilya’ya uzanan farklı buluşmalar aracılığıyla paylaşmaya çalışıyor.</w:t>
      </w:r>
    </w:p>
    <w:p w:rsidR="00000000" w:rsidDel="00000000" w:rsidP="00000000" w:rsidRDefault="00000000" w:rsidRPr="00000000" w14:paraId="00000027">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Amaç daha büyük bir festival olmak değil; birbirinden öğrenen, deneyim ve kaynaklarını paylaşan, gerektiğinde birbirinin yanında duran küçük ama güçlü karşılaşma alanlarını çoğaltmak.</w:t>
      </w:r>
    </w:p>
    <w:p w:rsidR="00000000" w:rsidDel="00000000" w:rsidP="00000000" w:rsidRDefault="00000000" w:rsidRPr="00000000" w14:paraId="00000028">
      <w:pPr>
        <w:pStyle w:val="Heading3"/>
        <w:keepNext w:val="0"/>
        <w:keepLines w:val="0"/>
        <w:spacing w:before="280" w:lineRule="auto"/>
        <w:rPr>
          <w:rFonts w:ascii="Arial" w:cs="Arial" w:eastAsia="Arial" w:hAnsi="Arial"/>
          <w:b w:val="1"/>
          <w:bCs w:val="1"/>
          <w:color w:val="000000"/>
          <w:sz w:val="26"/>
          <w:szCs w:val="26"/>
        </w:rPr>
      </w:pPr>
      <w:bookmarkStart w:colFirst="0" w:colLast="0" w:name="_heading=h.9nd5y45sjlf5" w:id="7"/>
      <w:bookmarkEnd w:id="7"/>
      <w:r w:rsidDel="00000000" w:rsidR="00000000" w:rsidRPr="00000000">
        <w:rPr>
          <w:rFonts w:ascii="Arial" w:cs="Arial" w:eastAsia="Arial" w:hAnsi="Arial"/>
          <w:b w:val="1"/>
          <w:bCs w:val="1"/>
          <w:color w:val="000000"/>
          <w:sz w:val="26"/>
          <w:szCs w:val="26"/>
          <w:rtl w:val="0"/>
        </w:rPr>
        <w:t xml:space="preserve">BIFED’i Kim Yapıyor?</w:t>
      </w:r>
    </w:p>
    <w:p w:rsidR="00000000" w:rsidDel="00000000" w:rsidP="00000000" w:rsidRDefault="00000000" w:rsidRPr="00000000" w14:paraId="00000029">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Çok kişi.</w:t>
      </w:r>
    </w:p>
    <w:p w:rsidR="00000000" w:rsidDel="00000000" w:rsidP="00000000" w:rsidRDefault="00000000" w:rsidRPr="00000000" w14:paraId="0000002A">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on üç yıldır gönüllülük, kolektif emek ve dayanışmayla varlığını sürdürüyor. Festivalin en büyük desteklerinden biri ise başından beri ona sahip çıkan Bozcaada halkı.</w:t>
      </w:r>
    </w:p>
    <w:p w:rsidR="00000000" w:rsidDel="00000000" w:rsidP="00000000" w:rsidRDefault="00000000" w:rsidRPr="00000000" w14:paraId="0000002B">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Konuklara kapısını açanlardan yemek hazırlayanlara, ulaşımı sağlayanlardan gönüllülere, mekânlarını paylaşanlardan yıllardır maddi ve manevi destek verenlere kadar festival, görünür ve görünmez büyük bir emeğin toplamından oluşuyor.</w:t>
      </w:r>
    </w:p>
    <w:p w:rsidR="00000000" w:rsidDel="00000000" w:rsidP="00000000" w:rsidRDefault="00000000" w:rsidRPr="00000000" w14:paraId="0000002C">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 BIFED için ekonomik açıdan kolay bir yıl değil. Festivalin sürdürülmesine katkıda bulunan önemli desteklerin sona ermesiyle birlikte BIFED tarihinin en zor dönemlerinden birini yaşıyor. Ancak festival, on üç yıldır kendisini ayakta tutan dayanışmaya güvenerek yoluna devam ediyor.</w:t>
      </w:r>
    </w:p>
    <w:p w:rsidR="00000000" w:rsidDel="00000000" w:rsidP="00000000" w:rsidRDefault="00000000" w:rsidRPr="00000000" w14:paraId="0000002D">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Çünkü BIFED hiçbir zaman yalnızca bir kurumun, bir sponsorun ya da küçük bir ekibin festivali olmadı. Onu var eden, yıllar içinde etrafında oluşan topluluk oldu.</w:t>
      </w:r>
    </w:p>
    <w:p w:rsidR="00000000" w:rsidDel="00000000" w:rsidP="00000000" w:rsidRDefault="00000000" w:rsidRPr="00000000" w14:paraId="0000002E">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Destek ve dayanışma</w:t>
      </w:r>
    </w:p>
    <w:p w:rsidR="00000000" w:rsidDel="00000000" w:rsidP="00000000" w:rsidRDefault="00000000" w:rsidRPr="00000000" w14:paraId="0000002F">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Green Film Network (GFN) üyesi olarak Bozcaada Belediyesi’nin ev sahipliğinde, Avusturya Kültür Forumu, Goethe Institut İstanbul, Fransız Kültür Merkezi İzmir, Brezilya Konsolosluğu, Hindistan Konsolosluğu ve yerel işletmelerin desteğiyle düzenleniyor. Rengigül Konukevi, Aral Tatil Çiftliği, Bağ Badem Konukevi, Nefesada, Rengigül, Delos, Alesta Oteli gibi çok sayıda yerel kurum ve işletme festivale gönülden katkı sunuyor.</w:t>
      </w:r>
    </w:p>
    <w:p w:rsidR="00000000" w:rsidDel="00000000" w:rsidP="00000000" w:rsidRDefault="00000000" w:rsidRPr="00000000" w14:paraId="00000030">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Hepsinin ötesinde, BIFED’in en büyük gücü, elbette ki on iki yıldır festivallerine sahip çıkan Bozcaada halkı. Bu destek sayesinde BIFED, yalnızca bir ekolojik belgesel  festivali değil, aynı zamanda dayanışma ve kolektif üretimin simgesi haline geliyor.</w:t>
      </w:r>
    </w:p>
    <w:p w:rsidR="00000000" w:rsidDel="00000000" w:rsidP="00000000" w:rsidRDefault="00000000" w:rsidRPr="00000000" w14:paraId="00000031">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Herkesi, Ekim ayında Bozcaada’da ekolojik belgesel, doğa ve toplumsal dayanışmanın iyileştirici gücünü paylaşmaya davet ediyoruz. Festival hakkında ayrıntılı bilgi için bifed.org ve @bifed_doc sosyal medya hesaplarımızı takip edebilirsiniz.</w:t>
      </w:r>
    </w:p>
    <w:p w:rsidR="00000000" w:rsidDel="00000000" w:rsidP="00000000" w:rsidRDefault="00000000" w:rsidRPr="00000000" w14:paraId="00000032">
      <w:pPr>
        <w:spacing w:after="240" w:befor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pStyle w:val="Heading3"/>
        <w:keepNext w:val="0"/>
        <w:keepLines w:val="0"/>
        <w:spacing w:before="280" w:lineRule="auto"/>
        <w:rPr>
          <w:rFonts w:ascii="Arial" w:cs="Arial" w:eastAsia="Arial" w:hAnsi="Arial"/>
          <w:b w:val="1"/>
          <w:bCs w:val="1"/>
          <w:color w:val="000000"/>
          <w:sz w:val="26"/>
          <w:szCs w:val="26"/>
        </w:rPr>
      </w:pPr>
      <w:bookmarkStart w:colFirst="0" w:colLast="0" w:name="_heading=h.s5aa35jxhpvm" w:id="8"/>
      <w:bookmarkEnd w:id="8"/>
      <w:r w:rsidDel="00000000" w:rsidR="00000000" w:rsidRPr="00000000">
        <w:rPr>
          <w:rFonts w:ascii="Arial" w:cs="Arial" w:eastAsia="Arial" w:hAnsi="Arial"/>
          <w:b w:val="1"/>
          <w:bCs w:val="1"/>
          <w:color w:val="000000"/>
          <w:sz w:val="26"/>
          <w:szCs w:val="26"/>
          <w:rtl w:val="0"/>
        </w:rPr>
        <w:t xml:space="preserve">7–11 Ekim’de Bozcaada’da</w:t>
      </w:r>
    </w:p>
    <w:p w:rsidR="00000000" w:rsidDel="00000000" w:rsidP="00000000" w:rsidRDefault="00000000" w:rsidRPr="00000000" w14:paraId="00000034">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BIFED on üç yıldır tam da bu küçük şeylerin gücüne inanıyor.</w:t>
      </w:r>
    </w:p>
    <w:p w:rsidR="00000000" w:rsidDel="00000000" w:rsidP="00000000" w:rsidRDefault="00000000" w:rsidRPr="00000000" w14:paraId="00000035">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Bunu hep beraber yapacağız. Bunu her şeye rağmen yapacağız.</w:t>
      </w:r>
    </w:p>
    <w:p w:rsidR="00000000" w:rsidDel="00000000" w:rsidP="00000000" w:rsidRDefault="00000000" w:rsidRPr="00000000" w14:paraId="00000036">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13. Bozcaada Uluslararası Ekolojik Belgesel Festivali</w:t>
        <w:br w:type="textWrapping"/>
        <w:t xml:space="preserve">7–11 Ekim 2026 · Bozcaada</w:t>
      </w:r>
    </w:p>
    <w:p w:rsidR="00000000" w:rsidDel="00000000" w:rsidP="00000000" w:rsidRDefault="00000000" w:rsidRPr="00000000" w14:paraId="00000037">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Ada’mız hepimize yeter. Bekliyoruz.</w:t>
      </w:r>
    </w:p>
    <w:p w:rsidR="00000000" w:rsidDel="00000000" w:rsidP="00000000" w:rsidRDefault="00000000" w:rsidRPr="00000000" w14:paraId="0000003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9">
      <w:pPr>
        <w:rPr>
          <w:rFonts w:ascii="Arial" w:cs="Arial" w:eastAsia="Arial" w:hAnsi="Arial"/>
          <w:sz w:val="22"/>
          <w:szCs w:val="22"/>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DE"/>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B44D5"/>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B44D5"/>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B44D5"/>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B44D5"/>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2B44D5"/>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2B44D5"/>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B44D5"/>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B44D5"/>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B44D5"/>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B44D5"/>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B44D5"/>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B44D5"/>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B44D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B44D5"/>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B44D5"/>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B44D5"/>
    <w:rPr>
      <w:i w:val="1"/>
      <w:iCs w:val="1"/>
      <w:color w:val="404040" w:themeColor="text1" w:themeTint="0000BF"/>
    </w:rPr>
  </w:style>
  <w:style w:type="paragraph" w:styleId="ListParagraph">
    <w:name w:val="List Paragraph"/>
    <w:basedOn w:val="Normal"/>
    <w:uiPriority w:val="34"/>
    <w:qFormat w:val="1"/>
    <w:rsid w:val="002B44D5"/>
    <w:pPr>
      <w:ind w:left="720"/>
      <w:contextualSpacing w:val="1"/>
    </w:pPr>
  </w:style>
  <w:style w:type="character" w:styleId="IntenseEmphasis">
    <w:name w:val="Intense Emphasis"/>
    <w:basedOn w:val="DefaultParagraphFont"/>
    <w:uiPriority w:val="21"/>
    <w:qFormat w:val="1"/>
    <w:rsid w:val="002B44D5"/>
    <w:rPr>
      <w:i w:val="1"/>
      <w:iCs w:val="1"/>
      <w:color w:val="0f4761" w:themeColor="accent1" w:themeShade="0000BF"/>
    </w:rPr>
  </w:style>
  <w:style w:type="paragraph" w:styleId="IntenseQuote">
    <w:name w:val="Intense Quote"/>
    <w:basedOn w:val="Normal"/>
    <w:next w:val="Normal"/>
    <w:link w:val="IntenseQuoteChar"/>
    <w:uiPriority w:val="30"/>
    <w:qFormat w:val="1"/>
    <w:rsid w:val="002B44D5"/>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B44D5"/>
    <w:rPr>
      <w:i w:val="1"/>
      <w:iCs w:val="1"/>
      <w:color w:val="0f4761" w:themeColor="accent1" w:themeShade="0000BF"/>
    </w:rPr>
  </w:style>
  <w:style w:type="character" w:styleId="IntenseReference">
    <w:name w:val="Intense Reference"/>
    <w:basedOn w:val="DefaultParagraphFont"/>
    <w:uiPriority w:val="32"/>
    <w:qFormat w:val="1"/>
    <w:rsid w:val="002B44D5"/>
    <w:rPr>
      <w:b w:val="1"/>
      <w:bCs w:val="1"/>
      <w:smallCaps w:val="1"/>
      <w:color w:val="0f4761" w:themeColor="accent1" w:themeShade="0000BF"/>
      <w:spacing w:val="5"/>
    </w:rPr>
  </w:style>
  <w:style w:type="paragraph" w:styleId="Header">
    <w:name w:val="header"/>
    <w:basedOn w:val="Normal"/>
    <w:link w:val="HeaderChar"/>
    <w:uiPriority w:val="99"/>
    <w:unhideWhenUsed w:val="1"/>
    <w:rsid w:val="00E61A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E61AA7"/>
  </w:style>
  <w:style w:type="paragraph" w:styleId="Footer">
    <w:name w:val="footer"/>
    <w:basedOn w:val="Normal"/>
    <w:link w:val="FooterChar"/>
    <w:uiPriority w:val="99"/>
    <w:unhideWhenUsed w:val="1"/>
    <w:rsid w:val="00E61A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E61AA7"/>
  </w:style>
  <w:style w:type="character" w:styleId="Strong">
    <w:name w:val="Strong"/>
    <w:basedOn w:val="DefaultParagraphFont"/>
    <w:uiPriority w:val="22"/>
    <w:qFormat w:val="1"/>
    <w:rsid w:val="00E61AA7"/>
    <w:rPr>
      <w:b w:val="1"/>
      <w:bCs w:val="1"/>
    </w:rPr>
  </w:style>
  <w:style w:type="character" w:styleId="Hyperlink">
    <w:name w:val="Hyperlink"/>
    <w:basedOn w:val="DefaultParagraphFont"/>
    <w:uiPriority w:val="99"/>
    <w:unhideWhenUsed w:val="1"/>
    <w:rsid w:val="00E61AA7"/>
    <w:rPr>
      <w:color w:val="467886" w:themeColor="hyperlink"/>
      <w:u w:val="single"/>
    </w:rPr>
  </w:style>
  <w:style w:type="character" w:styleId="UnresolvedMention">
    <w:name w:val="Unresolved Mention"/>
    <w:basedOn w:val="DefaultParagraphFont"/>
    <w:uiPriority w:val="99"/>
    <w:semiHidden w:val="1"/>
    <w:unhideWhenUsed w:val="1"/>
    <w:rsid w:val="00E61AA7"/>
    <w:rPr>
      <w:color w:val="605e5c"/>
      <w:shd w:color="auto" w:fill="e1dfdd" w:val="clear"/>
    </w:rPr>
  </w:style>
  <w:style w:type="paragraph" w:styleId="pdq2pgselectionanchorcontainer" w:customStyle="1">
    <w:name w:val="pdq2pg_selectionanchorcontainer"/>
    <w:basedOn w:val="Normal"/>
    <w:rsid w:val="00190BC7"/>
    <w:pPr>
      <w:spacing w:after="100" w:afterAutospacing="1" w:before="100" w:beforeAutospacing="1" w:line="240" w:lineRule="auto"/>
    </w:pPr>
    <w:rPr>
      <w:rFonts w:ascii="Times New Roman" w:cs="Times New Roman" w:eastAsia="Times New Roman" w:hAnsi="Times New Roman"/>
      <w:kern w:val="0"/>
      <w:lang w:eastAsia="en-GB"/>
    </w:rPr>
  </w:style>
  <w:style w:type="paragraph" w:styleId="NormalWeb">
    <w:name w:val="Normal (Web)"/>
    <w:basedOn w:val="Normal"/>
    <w:uiPriority w:val="99"/>
    <w:semiHidden w:val="1"/>
    <w:unhideWhenUsed w:val="1"/>
    <w:rsid w:val="00190BC7"/>
    <w:pPr>
      <w:spacing w:after="100" w:afterAutospacing="1" w:before="100" w:beforeAutospacing="1" w:line="240" w:lineRule="auto"/>
    </w:pPr>
    <w:rPr>
      <w:rFonts w:ascii="Times New Roman" w:cs="Times New Roman" w:eastAsia="Times New Roman" w:hAnsi="Times New Roman"/>
      <w:kern w:val="0"/>
      <w:lang w:eastAsia="en-GB"/>
    </w:rPr>
  </w:style>
  <w:style w:type="paragraph" w:styleId="isselectedend" w:customStyle="1">
    <w:name w:val="isselectedend"/>
    <w:basedOn w:val="Normal"/>
    <w:rsid w:val="00FA0263"/>
    <w:pPr>
      <w:spacing w:after="100" w:afterAutospacing="1" w:before="100" w:beforeAutospacing="1" w:line="240" w:lineRule="auto"/>
    </w:pPr>
    <w:rPr>
      <w:rFonts w:ascii="Times New Roman" w:cs="Times New Roman" w:eastAsia="Times New Roman" w:hAnsi="Times New Roman"/>
      <w:kern w:val="0"/>
      <w:lang w:eastAsia="en-GB"/>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U2TiIRDWU2xaHFTWPzrKfiQqug==">CgMxLjAyDmgubDY5NXprdjJsaDQ5Mg5oLmN4ZTQ4Y3NsZmVyeDIOaC5kYXV6cXBrcW50aXIyDmguejhoOGdteTc5a3M1Mg5oLnc1dmJ2aW14ZzF5ajIOaC43bG5nNWpzcWhramoyDmguY3YycjliZ3A1MXhmMg5oLjluZDV5NDVzamxmNTIOaC5zNWFhMzVqeGhwdm04AHIhMU9xNXJXT0VuNGp4TEVKUTNWV3U5Y3BjMWpiaVFrOGlo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2026-09-12T11:00:00Z</dcterms:created>
  <dc:creator>Deniz Ağyel</dc:creator>
</cp:coreProperties>
</file>